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4A0" w:rsidRPr="005E24A0" w:rsidRDefault="005E24A0" w:rsidP="005E24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0" w:name="_GoBack"/>
      <w:bookmarkEnd w:id="0"/>
    </w:p>
    <w:p w:rsidR="005E24A0" w:rsidRDefault="005E24A0" w:rsidP="005E24A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5E24A0" w:rsidRDefault="005E24A0" w:rsidP="005E24A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5E24A0" w:rsidRDefault="005E24A0" w:rsidP="005E24A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5E24A0" w:rsidRDefault="005E24A0" w:rsidP="005E24A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5E24A0" w:rsidRPr="005E24A0" w:rsidRDefault="005E24A0" w:rsidP="005E24A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5E24A0" w:rsidRPr="005E24A0" w:rsidRDefault="005E24A0" w:rsidP="005E24A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5E24A0" w:rsidRPr="005E24A0" w:rsidRDefault="005E24A0" w:rsidP="005E24A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5E24A0">
        <w:rPr>
          <w:rFonts w:ascii="Times New Roman" w:eastAsia="Times New Roman" w:hAnsi="Times New Roman" w:cs="Times New Roman"/>
          <w:sz w:val="32"/>
          <w:szCs w:val="32"/>
          <w:lang w:eastAsia="pl-PL"/>
        </w:rPr>
        <w:t>OŚWIADCZENIE</w:t>
      </w:r>
    </w:p>
    <w:p w:rsidR="005E24A0" w:rsidRPr="005E24A0" w:rsidRDefault="005E24A0" w:rsidP="005E24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5E24A0" w:rsidRPr="005E24A0" w:rsidRDefault="005E24A0" w:rsidP="005E24A0">
      <w:pPr>
        <w:spacing w:after="0" w:line="48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5E24A0" w:rsidRPr="005E24A0" w:rsidRDefault="005E24A0" w:rsidP="005E24A0">
      <w:pPr>
        <w:spacing w:after="0" w:line="48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5E24A0">
        <w:rPr>
          <w:rFonts w:ascii="Times New Roman" w:eastAsia="Times New Roman" w:hAnsi="Times New Roman" w:cs="Times New Roman"/>
          <w:sz w:val="28"/>
          <w:szCs w:val="28"/>
          <w:lang w:eastAsia="pl-PL"/>
        </w:rPr>
        <w:t>Oświadczam, że nie zachodzą w stosunku do mnie przesłanki wykluczenia z postępowania na podstawie art. 7 ust. 1  ustawy z dnia 13 kwietnia 2022r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. </w:t>
      </w:r>
      <w:r w:rsidRPr="005E24A0">
        <w:rPr>
          <w:rFonts w:ascii="Times New Roman" w:eastAsia="Times New Roman" w:hAnsi="Times New Roman" w:cs="Times New Roman"/>
          <w:sz w:val="28"/>
          <w:szCs w:val="28"/>
          <w:lang w:eastAsia="pl-PL"/>
        </w:rPr>
        <w:t>o szczególnych rozwiązaniach w zakresie przeciwdziałania wspieraniu agresji na Ukrainę oraz służących ochronie bezpieczeństwa narodowego (</w:t>
      </w:r>
      <w:proofErr w:type="spellStart"/>
      <w:r w:rsidRPr="005E24A0">
        <w:rPr>
          <w:rFonts w:ascii="Times New Roman" w:eastAsia="Times New Roman" w:hAnsi="Times New Roman" w:cs="Times New Roman"/>
          <w:sz w:val="28"/>
          <w:szCs w:val="28"/>
          <w:lang w:eastAsia="pl-PL"/>
        </w:rPr>
        <w:t>t.j</w:t>
      </w:r>
      <w:proofErr w:type="spellEnd"/>
      <w:r w:rsidRPr="005E24A0">
        <w:rPr>
          <w:rFonts w:ascii="Times New Roman" w:eastAsia="Times New Roman" w:hAnsi="Times New Roman" w:cs="Times New Roman"/>
          <w:sz w:val="28"/>
          <w:szCs w:val="28"/>
          <w:lang w:eastAsia="pl-PL"/>
        </w:rPr>
        <w:t>. Dz. U. 2025 r. poz. 514)</w:t>
      </w:r>
    </w:p>
    <w:p w:rsidR="005E24A0" w:rsidRPr="005E24A0" w:rsidRDefault="005E24A0" w:rsidP="005E24A0">
      <w:pPr>
        <w:spacing w:after="0" w:line="48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5E24A0" w:rsidRPr="005E24A0" w:rsidRDefault="005E24A0" w:rsidP="005E24A0">
      <w:pPr>
        <w:spacing w:after="0" w:line="48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5E24A0" w:rsidRPr="005E24A0" w:rsidRDefault="005E24A0" w:rsidP="005E24A0">
      <w:pPr>
        <w:spacing w:after="0" w:line="48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5E24A0" w:rsidRPr="005E24A0" w:rsidRDefault="005E24A0" w:rsidP="005E24A0">
      <w:pPr>
        <w:spacing w:after="0" w:line="48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5E24A0" w:rsidRPr="005E24A0" w:rsidRDefault="005E24A0" w:rsidP="005E24A0">
      <w:pPr>
        <w:spacing w:after="0" w:line="48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5E24A0" w:rsidRPr="005E24A0" w:rsidRDefault="005E24A0" w:rsidP="005E24A0">
      <w:pPr>
        <w:spacing w:after="0" w:line="48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5E24A0"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…………………………………………..</w:t>
      </w:r>
    </w:p>
    <w:p w:rsidR="005E24A0" w:rsidRPr="005E24A0" w:rsidRDefault="005E24A0" w:rsidP="005E24A0">
      <w:pPr>
        <w:spacing w:after="0" w:line="48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5E24A0">
        <w:rPr>
          <w:rFonts w:ascii="Times New Roman" w:eastAsia="Times New Roman" w:hAnsi="Times New Roman" w:cs="Times New Roman"/>
          <w:sz w:val="28"/>
          <w:szCs w:val="28"/>
          <w:lang w:eastAsia="pl-PL"/>
        </w:rPr>
        <w:t>data(</w:t>
      </w:r>
      <w:proofErr w:type="spellStart"/>
      <w:r w:rsidRPr="005E24A0">
        <w:rPr>
          <w:rFonts w:ascii="Times New Roman" w:eastAsia="Times New Roman" w:hAnsi="Times New Roman" w:cs="Times New Roman"/>
          <w:sz w:val="28"/>
          <w:szCs w:val="28"/>
          <w:lang w:eastAsia="pl-PL"/>
        </w:rPr>
        <w:t>dd.mm.rr</w:t>
      </w:r>
      <w:proofErr w:type="spellEnd"/>
      <w:r w:rsidRPr="005E24A0">
        <w:rPr>
          <w:rFonts w:ascii="Times New Roman" w:eastAsia="Times New Roman" w:hAnsi="Times New Roman" w:cs="Times New Roman"/>
          <w:sz w:val="28"/>
          <w:szCs w:val="28"/>
          <w:lang w:eastAsia="pl-PL"/>
        </w:rPr>
        <w:t>) podpis z pieczątką firmy</w:t>
      </w:r>
    </w:p>
    <w:p w:rsidR="00B040B6" w:rsidRDefault="00B040B6"/>
    <w:sectPr w:rsidR="00B040B6" w:rsidSect="00672532">
      <w:headerReference w:type="default" r:id="rId6"/>
      <w:footerReference w:type="default" r:id="rId7"/>
      <w:pgSz w:w="11907" w:h="16839" w:code="9"/>
      <w:pgMar w:top="1417" w:right="1417" w:bottom="1417" w:left="1417" w:header="113" w:footer="32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4467" w:rsidRDefault="008A4467">
      <w:pPr>
        <w:spacing w:after="0" w:line="240" w:lineRule="auto"/>
      </w:pPr>
      <w:r>
        <w:separator/>
      </w:r>
    </w:p>
  </w:endnote>
  <w:endnote w:type="continuationSeparator" w:id="0">
    <w:p w:rsidR="008A4467" w:rsidRDefault="008A4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3BDD" w:rsidRPr="00565001" w:rsidRDefault="005E24A0" w:rsidP="00F53BDD">
    <w:pPr>
      <w:pStyle w:val="Stopka"/>
      <w:rPr>
        <w:rFonts w:ascii="Arial" w:hAnsi="Arial" w:cs="Arial"/>
        <w:sz w:val="20"/>
        <w:szCs w:val="20"/>
      </w:rPr>
    </w:pPr>
    <w:r w:rsidRPr="00565001"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75565</wp:posOffset>
              </wp:positionV>
              <wp:extent cx="6019800" cy="0"/>
              <wp:effectExtent l="9525" t="8890" r="9525" b="1016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BE5B50" id="Łącznik prosty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95pt" to="474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1EDJAIAADQEAAAOAAAAZHJzL2Uyb0RvYy54bWysU8uO0zAU3SPxD5b3bZKSljZqOkJJy2aA&#10;SjN8gGs7jTWObdlu04JYsJg/g//i2n1AYYMQXbh+XJ+ce87x/O7QSbTn1gmtSpwNU4y4opoJtS3x&#10;x8fVYIqR80QxIrXiJT5yh+8WL1/Me1PwkW61ZNwiAFGu6E2JW+9NkSSOtrwjbqgNV3DYaNsRD0u7&#10;TZglPaB3Mhml6STptWXGasqdg936dIgXEb9pOPUfmsZxj2SJgZuPo43jJozJYk6KrSWmFfRMg/wD&#10;i44IBR+9QtXEE7Sz4g+oTlCrnW78kOou0U0jKI89QDdZ+ls3Dy0xPPYC4jhzlcn9P1j6fr+2SDDw&#10;DiNFOrDo+9dvz/STEk8IdHX+iLKgUm9cAcWVWtvQJz2oB3Ov6ZNDSlctUVse2T4eDUDEG8nNlbBw&#10;Br616d9pBjVk53WU7NDYLkCCGOgQnTleneEHjyhsTtJsNk3BQHo5S0hxuWis82+57oCvA4OlUEE0&#10;UpD9vfNAHUovJWFb6ZWQMhovFepLPBuPxvGC01KwcBjKnN1uKmnRnoToxF/QAcBuyqzeKRbBWk7Y&#10;8jz3RMjTHOqlCnjQCtA5z07Z+DxLZ8vpcpoP8tFkOcjTuh68WVX5YLLKXo/rV3VV1dmXQC3Li1Yw&#10;xlVgd8lplv9dDs4v5pSwa1KvMiS36LFFIHv5j6Sjl8G+UxA2mh3XNqgRbIVoxuLzMwrZ/3Udq34+&#10;9sUPAAAA//8DAFBLAwQUAAYACAAAACEAHdGfydoAAAAGAQAADwAAAGRycy9kb3ducmV2LnhtbEyP&#10;wU7CQBCG7ya8w2ZIvBDYgsZA7ZYQtDcvosTr0B3bxu5s6S5QfXrHeNDjfP/kn2+y9eBadaY+NJ4N&#10;zGcJKOLS24YrA68vxXQJKkRki61nMvBJAdb56CrD1PoLP9N5FyslJRxSNFDH2KVah7Imh2HmO2LJ&#10;3n3vMMrYV9r2eJFy1+pFktxphw3LhRo72tZUfuxOzkAo9nQsviblJHm7qTwtjg9Pj2jM9XjY3IOK&#10;NMS/ZfjRF3XIxengT2yDag3II1HofAVK0tXtUsDhF+g80//1828AAAD//wMAUEsBAi0AFAAGAAgA&#10;AAAhALaDOJL+AAAA4QEAABMAAAAAAAAAAAAAAAAAAAAAAFtDb250ZW50X1R5cGVzXS54bWxQSwEC&#10;LQAUAAYACAAAACEAOP0h/9YAAACUAQAACwAAAAAAAAAAAAAAAAAvAQAAX3JlbHMvLnJlbHNQSwEC&#10;LQAUAAYACAAAACEAnDNRAyQCAAA0BAAADgAAAAAAAAAAAAAAAAAuAgAAZHJzL2Uyb0RvYy54bWxQ&#10;SwECLQAUAAYACAAAACEAHdGfydoAAAAGAQAADwAAAAAAAAAAAAAAAAB+BAAAZHJzL2Rvd25yZXYu&#10;eG1sUEsFBgAAAAAEAAQA8wAAAIUFAAAAAA==&#10;"/>
          </w:pict>
        </mc:Fallback>
      </mc:AlternateContent>
    </w:r>
  </w:p>
  <w:p w:rsidR="00016073" w:rsidRDefault="005E24A0" w:rsidP="00016073">
    <w:pPr>
      <w:pStyle w:val="Stopka"/>
      <w:jc w:val="center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</w:rPr>
      <w:t xml:space="preserve">85 – </w:t>
    </w:r>
    <w:r>
      <w:rPr>
        <w:rFonts w:ascii="Arial" w:hAnsi="Arial" w:cs="Arial"/>
        <w:sz w:val="20"/>
        <w:szCs w:val="20"/>
        <w:lang w:val="pl-PL"/>
      </w:rPr>
      <w:t>008</w:t>
    </w:r>
    <w:r>
      <w:rPr>
        <w:rFonts w:ascii="Arial" w:hAnsi="Arial" w:cs="Arial"/>
        <w:sz w:val="20"/>
        <w:szCs w:val="20"/>
      </w:rPr>
      <w:t xml:space="preserve"> Bydgoszcz,   ul. </w:t>
    </w:r>
    <w:r>
      <w:rPr>
        <w:rFonts w:ascii="Arial" w:hAnsi="Arial" w:cs="Arial"/>
        <w:sz w:val="20"/>
        <w:szCs w:val="20"/>
        <w:lang w:val="pl-PL"/>
      </w:rPr>
      <w:t>Juliusza Słowackiego 1</w:t>
    </w:r>
    <w:r>
      <w:rPr>
        <w:rFonts w:ascii="Arial" w:hAnsi="Arial" w:cs="Arial"/>
        <w:sz w:val="20"/>
        <w:szCs w:val="20"/>
      </w:rPr>
      <w:t xml:space="preserve">,   tel. 52  58-35-434; </w:t>
    </w:r>
    <w:r>
      <w:rPr>
        <w:rFonts w:ascii="Arial" w:hAnsi="Arial" w:cs="Arial"/>
        <w:sz w:val="20"/>
        <w:szCs w:val="20"/>
      </w:rPr>
      <w:br/>
    </w:r>
    <w:r w:rsidRPr="00B97059">
      <w:rPr>
        <w:rFonts w:ascii="Arial" w:hAnsi="Arial" w:cs="Arial"/>
        <w:sz w:val="20"/>
        <w:szCs w:val="20"/>
        <w:lang w:val="en-US"/>
      </w:rPr>
      <w:t>e-mail:</w:t>
    </w:r>
    <w:r w:rsidRPr="00AA0C06">
      <w:rPr>
        <w:rFonts w:ascii="Arial" w:hAnsi="Arial" w:cs="Arial"/>
        <w:sz w:val="20"/>
        <w:szCs w:val="20"/>
        <w:lang w:val="en-US"/>
      </w:rPr>
      <w:t xml:space="preserve"> </w:t>
    </w:r>
    <w:hyperlink r:id="rId1" w:history="1">
      <w:r w:rsidRPr="00AA0C06">
        <w:rPr>
          <w:rStyle w:val="Hipercze"/>
          <w:rFonts w:ascii="Arial" w:hAnsi="Arial" w:cs="Arial"/>
          <w:color w:val="auto"/>
          <w:sz w:val="20"/>
          <w:szCs w:val="20"/>
          <w:lang w:val="en-US"/>
        </w:rPr>
        <w:t>zdp@powiat.bydgoski.pl</w:t>
      </w:r>
    </w:hyperlink>
    <w:r>
      <w:rPr>
        <w:rFonts w:ascii="Arial" w:hAnsi="Arial" w:cs="Arial"/>
        <w:sz w:val="20"/>
        <w:szCs w:val="20"/>
        <w:lang w:val="en-US"/>
      </w:rPr>
      <w:t xml:space="preserve"> </w:t>
    </w:r>
    <w:r w:rsidRPr="00A3419A">
      <w:rPr>
        <w:rFonts w:ascii="Arial" w:hAnsi="Arial" w:cs="Arial"/>
        <w:sz w:val="20"/>
        <w:szCs w:val="20"/>
        <w:lang w:val="en-US"/>
      </w:rPr>
      <w:t>https://zdp-bydgoszcz.bip.net.pl/</w:t>
    </w:r>
  </w:p>
  <w:p w:rsidR="00016073" w:rsidRPr="00F53BDD" w:rsidRDefault="008A4467" w:rsidP="00016073">
    <w:pPr>
      <w:pStyle w:val="Stopka"/>
      <w:jc w:val="center"/>
    </w:pPr>
  </w:p>
  <w:p w:rsidR="00530D1B" w:rsidRPr="006D3EA4" w:rsidRDefault="005E24A0" w:rsidP="00016073">
    <w:pPr>
      <w:pStyle w:val="Stopka"/>
      <w:jc w:val="center"/>
      <w:rPr>
        <w:rFonts w:ascii="Arial" w:hAnsi="Arial" w:cs="Arial"/>
        <w:sz w:val="20"/>
        <w:szCs w:val="20"/>
      </w:rPr>
    </w:pPr>
    <w:r w:rsidRPr="00530D1B">
      <w:rPr>
        <w:rFonts w:ascii="Arial" w:hAnsi="Arial" w:cs="Arial"/>
        <w:i/>
        <w:sz w:val="16"/>
        <w:szCs w:val="16"/>
      </w:rPr>
      <w:t>Klauzula informacyjna o prze</w:t>
    </w:r>
    <w:r>
      <w:rPr>
        <w:rFonts w:ascii="Arial" w:hAnsi="Arial" w:cs="Arial"/>
        <w:i/>
        <w:sz w:val="16"/>
        <w:szCs w:val="16"/>
      </w:rPr>
      <w:t>t</w:t>
    </w:r>
    <w:r w:rsidRPr="00530D1B">
      <w:rPr>
        <w:rFonts w:ascii="Arial" w:hAnsi="Arial" w:cs="Arial"/>
        <w:i/>
        <w:sz w:val="16"/>
        <w:szCs w:val="16"/>
      </w:rPr>
      <w:t>wa</w:t>
    </w:r>
    <w:r>
      <w:rPr>
        <w:rFonts w:ascii="Arial" w:hAnsi="Arial" w:cs="Arial"/>
        <w:i/>
        <w:sz w:val="16"/>
        <w:szCs w:val="16"/>
      </w:rPr>
      <w:t>rz</w:t>
    </w:r>
    <w:r w:rsidRPr="00530D1B">
      <w:rPr>
        <w:rFonts w:ascii="Arial" w:hAnsi="Arial" w:cs="Arial"/>
        <w:i/>
        <w:sz w:val="16"/>
        <w:szCs w:val="16"/>
      </w:rPr>
      <w:t xml:space="preserve">aniu danych osobowych </w:t>
    </w:r>
    <w:r w:rsidRPr="006D3EA4">
      <w:rPr>
        <w:rFonts w:ascii="Arial" w:hAnsi="Arial" w:cs="Arial"/>
        <w:sz w:val="16"/>
        <w:szCs w:val="16"/>
      </w:rPr>
      <w:t xml:space="preserve">dostępna jest na stronie https://zdp-bydgoszcz.bip.net.pl/, w zakładce o nazwie </w:t>
    </w:r>
    <w:proofErr w:type="spellStart"/>
    <w:r w:rsidRPr="006D3EA4">
      <w:rPr>
        <w:rFonts w:ascii="Arial" w:hAnsi="Arial" w:cs="Arial"/>
        <w:sz w:val="16"/>
        <w:szCs w:val="16"/>
      </w:rPr>
      <w:t>j.w</w:t>
    </w:r>
    <w:proofErr w:type="spellEnd"/>
    <w:r w:rsidRPr="006D3EA4">
      <w:rPr>
        <w:rFonts w:ascii="Arial" w:hAnsi="Arial" w:cs="Arial"/>
        <w:sz w:val="16"/>
        <w:szCs w:val="16"/>
      </w:rPr>
      <w:t>. oraz na stanowiskach pracy w siedzibie Zarządu Dróg Powiatowych w Bydgoszczy.</w:t>
    </w:r>
  </w:p>
  <w:p w:rsidR="00F53BDD" w:rsidRPr="00530D1B" w:rsidRDefault="005E24A0" w:rsidP="00530D1B">
    <w:pPr>
      <w:pStyle w:val="Stopka"/>
      <w:jc w:val="both"/>
      <w:rPr>
        <w:rFonts w:ascii="Arial" w:hAnsi="Arial" w:cs="Arial"/>
        <w:sz w:val="20"/>
        <w:szCs w:val="20"/>
      </w:rPr>
    </w:pPr>
    <w:r w:rsidRPr="00530D1B">
      <w:rPr>
        <w:rFonts w:ascii="Arial" w:hAnsi="Arial" w:cs="Arial"/>
        <w:sz w:val="20"/>
        <w:szCs w:val="20"/>
      </w:rPr>
      <w:t xml:space="preserve"> </w:t>
    </w:r>
  </w:p>
  <w:p w:rsidR="00016073" w:rsidRDefault="008A446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4467" w:rsidRDefault="008A4467">
      <w:pPr>
        <w:spacing w:after="0" w:line="240" w:lineRule="auto"/>
      </w:pPr>
      <w:r>
        <w:separator/>
      </w:r>
    </w:p>
  </w:footnote>
  <w:footnote w:type="continuationSeparator" w:id="0">
    <w:p w:rsidR="008A4467" w:rsidRDefault="008A4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7A96" w:rsidRDefault="008A4467">
    <w:pPr>
      <w:pStyle w:val="Nagwek"/>
      <w:rPr>
        <w:rFonts w:ascii="Arial" w:hAnsi="Arial" w:cs="Arial"/>
        <w:b/>
        <w:sz w:val="28"/>
        <w:szCs w:val="28"/>
      </w:rPr>
    </w:pPr>
  </w:p>
  <w:p w:rsidR="00967A96" w:rsidRPr="00565001" w:rsidRDefault="005E24A0">
    <w:pPr>
      <w:pStyle w:val="Nagwek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Zarząd Dróg Powiatowych z siedzibą w Bydgoszczy</w:t>
    </w:r>
  </w:p>
  <w:p w:rsidR="00967A96" w:rsidRPr="00565001" w:rsidRDefault="005E24A0">
    <w:pPr>
      <w:pStyle w:val="Nagwek"/>
      <w:rPr>
        <w:rFonts w:ascii="Calibri" w:hAnsi="Calibri"/>
        <w:sz w:val="28"/>
        <w:szCs w:val="28"/>
      </w:rPr>
    </w:pPr>
    <w:r>
      <w:rPr>
        <w:rFonts w:ascii="Calibri" w:hAnsi="Calibri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52705</wp:posOffset>
              </wp:positionV>
              <wp:extent cx="6019800" cy="0"/>
              <wp:effectExtent l="9525" t="5080" r="9525" b="1397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40E153" id="Łącznik prosty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5pt" to="474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tgwJAIAADQEAAAOAAAAZHJzL2Uyb0RvYy54bWysU8uO2yAU3VfqPyDvEz/qpIkVZ1TZSTfT&#10;NtJMP4AAjtFgQEDipFUXXcyftf/VC4mjTLupqnqBgXs5nHvOZXF37AQ6MGO5kmWUjpMIMUkU5XJX&#10;Rp8f16NZhKzDkmKhJCujE7PR3fL1q0WvC5apVgnKDAIQaYtel1HrnC7i2JKWddiOlWYSgo0yHXaw&#10;NLuYGtwDeifiLEmmca8M1UYRZi3s1udgtAz4TcOI+9Q0ljkkygi4uTCaMG79GC8XuNgZrFtOLjTw&#10;P7DoMJdw6RWqxg6jveF/QHWcGGVV48ZEdbFqGk5YqAGqSZPfqnlosWahFhDH6qtM9v/Bko+HjUGc&#10;llEWIYk7sOjn9x/P5IvkTwh0te6EMq9Sr20ByZXcGF8nOcoHfa/Ik0VSVS2WOxbYPp40QKT+RPzi&#10;iF9YDXdt+w+KQg7eOxUkOzam85AgBjoGZ05XZ9jRIQKb0ySdzxIwkAyxGBfDQW2se89UB3wtGCy4&#10;9KLhAh/urfNEcDGk+G2p1lyIYLyQqC+j+SSbhANWCU590KdZs9tWwqAD9q0TvlAVRG7TjNpLGsBa&#10;hunqMneYi/McLhfS40EpQOcyO/fG13kyX81Ws3yUZ9PVKE/qevRuXeWj6Tp9O6nf1FVVp988tTQv&#10;Wk4pk57d0Kdp/nd9cHkx5w67dupVhvgletALyA7/QDp46e07N8JW0dPGDB5Da4bkyzPyvX+7hvnt&#10;Y1/+AgAA//8DAFBLAwQUAAYACAAAACEAicZ25tkAAAAEAQAADwAAAGRycy9kb3ducmV2LnhtbEyP&#10;QU/CQBCF7yb8h82QeCGyFQyptVti1N68CBqvQ3dsG7uzpbtA9dc7ctHjlzd575t8PbpOHWkIrWcD&#10;1/MEFHHlbcu1gddteZWCChHZYueZDHxRgHUxucgxs/7EL3TcxFpJCYcMDTQx9pnWoWrIYZj7nliy&#10;Dz84jIJDre2AJyl3nV4kyUo7bFkWGuzpoaHqc3NwBkL5Rvvye1bNkvdl7Wmxf3x+QmMup+P9HahI&#10;Y/w7hl99UYdCnHb+wDaozoA8Eg2kS1AS3t6kwrsz6yLX/+WLHwAAAP//AwBQSwECLQAUAAYACAAA&#10;ACEAtoM4kv4AAADhAQAAEwAAAAAAAAAAAAAAAAAAAAAAW0NvbnRlbnRfVHlwZXNdLnhtbFBLAQIt&#10;ABQABgAIAAAAIQA4/SH/1gAAAJQBAAALAAAAAAAAAAAAAAAAAC8BAABfcmVscy8ucmVsc1BLAQIt&#10;ABQABgAIAAAAIQBl/tgwJAIAADQEAAAOAAAAAAAAAAAAAAAAAC4CAABkcnMvZTJvRG9jLnhtbFBL&#10;AQItABQABgAIAAAAIQCJxnbm2QAAAAQBAAAPAAAAAAAAAAAAAAAAAH4EAABkcnMvZG93bnJldi54&#10;bWxQSwUGAAAAAAQABADzAAAAhAUAAAAA&#10;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3"/>
  <w:drawingGridVerticalSpacing w:val="170"/>
  <w:doNotUseMarginsForDrawingGridOrigin/>
  <w:drawingGridHorizontalOrigin w:val="1276"/>
  <w:drawingGridVerticalOrigin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4A0"/>
    <w:rsid w:val="005E24A0"/>
    <w:rsid w:val="008A4467"/>
    <w:rsid w:val="009333DB"/>
    <w:rsid w:val="00B040B6"/>
    <w:rsid w:val="00D24118"/>
    <w:rsid w:val="00DD6986"/>
    <w:rsid w:val="00EA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5C2DD38-2D13-4F90-B1DE-19CC1733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E24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5E24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5E24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5E24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ipercze">
    <w:name w:val="Hyperlink"/>
    <w:rsid w:val="005E24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zdp@powiat.bydgo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Majka</dc:creator>
  <cp:keywords/>
  <dc:description/>
  <cp:lastModifiedBy>Lidia Majka</cp:lastModifiedBy>
  <cp:revision>2</cp:revision>
  <dcterms:created xsi:type="dcterms:W3CDTF">2026-02-26T13:09:00Z</dcterms:created>
  <dcterms:modified xsi:type="dcterms:W3CDTF">2026-02-26T13:09:00Z</dcterms:modified>
</cp:coreProperties>
</file>